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CFC" w:rsidRDefault="00040FCE" w:rsidP="00D34157">
      <w:pPr>
        <w:pStyle w:val="Nadpis1"/>
        <w:jc w:val="center"/>
        <w:rPr>
          <w:u w:val="single"/>
        </w:rPr>
      </w:pPr>
      <w:r w:rsidRPr="00D34157">
        <w:rPr>
          <w:u w:val="single"/>
        </w:rPr>
        <w:t>NÁVOD PRO MĚŘENÍ NA MR MAGNETOM AVANTO 1.5T</w:t>
      </w:r>
    </w:p>
    <w:p w:rsidR="00B01452" w:rsidRPr="00B01452" w:rsidRDefault="00B01452" w:rsidP="00B01452"/>
    <w:p w:rsidR="00D34157" w:rsidRDefault="00506E79" w:rsidP="00D34157">
      <w:pPr>
        <w:pStyle w:val="Odstavecseseznamem"/>
        <w:numPr>
          <w:ilvl w:val="0"/>
          <w:numId w:val="1"/>
        </w:numPr>
      </w:pPr>
      <w:r>
        <w:t>Vypneme odesílání dat do databáze PACS následujícím postupem:</w:t>
      </w:r>
    </w:p>
    <w:p w:rsidR="00506E79" w:rsidRPr="00B45306" w:rsidRDefault="00506E79" w:rsidP="00506E79">
      <w:pPr>
        <w:pStyle w:val="Odstavecseseznamem"/>
        <w:numPr>
          <w:ilvl w:val="1"/>
          <w:numId w:val="1"/>
        </w:numPr>
        <w:rPr>
          <w:b/>
        </w:rPr>
      </w:pPr>
      <w:r>
        <w:t xml:space="preserve">v liště nabídek </w:t>
      </w:r>
      <w:proofErr w:type="spellStart"/>
      <w:r w:rsidRPr="00B45306">
        <w:rPr>
          <w:b/>
        </w:rPr>
        <w:t>Options</w:t>
      </w:r>
      <w:proofErr w:type="spellEnd"/>
      <w:r w:rsidRPr="00B45306">
        <w:rPr>
          <w:b/>
        </w:rPr>
        <w:t xml:space="preserve"> </w:t>
      </w:r>
      <w:r>
        <w:t xml:space="preserve">nebo </w:t>
      </w:r>
      <w:proofErr w:type="spellStart"/>
      <w:r w:rsidRPr="008D2625">
        <w:rPr>
          <w:b/>
        </w:rPr>
        <w:t>Syst</w:t>
      </w:r>
      <w:r w:rsidR="00793212" w:rsidRPr="008D2625">
        <w:rPr>
          <w:b/>
        </w:rPr>
        <w:t>e</w:t>
      </w:r>
      <w:r w:rsidRPr="008D2625">
        <w:rPr>
          <w:b/>
        </w:rPr>
        <w:t>m</w:t>
      </w:r>
      <w:proofErr w:type="spellEnd"/>
      <w:r w:rsidRPr="008D2625">
        <w:rPr>
          <w:b/>
        </w:rPr>
        <w:t xml:space="preserve"> -</w:t>
      </w:r>
      <w:r w:rsidRPr="00B45306">
        <w:rPr>
          <w:b/>
        </w:rPr>
        <w:t xml:space="preserve">&gt; Transfer </w:t>
      </w:r>
      <w:proofErr w:type="spellStart"/>
      <w:r w:rsidRPr="00B45306">
        <w:rPr>
          <w:b/>
        </w:rPr>
        <w:t>Configuration</w:t>
      </w:r>
      <w:proofErr w:type="spellEnd"/>
      <w:r w:rsidRPr="00B45306">
        <w:rPr>
          <w:b/>
        </w:rPr>
        <w:t xml:space="preserve"> -&gt; </w:t>
      </w:r>
      <w:proofErr w:type="spellStart"/>
      <w:r w:rsidRPr="00B45306">
        <w:rPr>
          <w:b/>
        </w:rPr>
        <w:t>Activate</w:t>
      </w:r>
      <w:proofErr w:type="spellEnd"/>
      <w:r w:rsidRPr="00B45306">
        <w:rPr>
          <w:b/>
        </w:rPr>
        <w:t xml:space="preserve"> transfer rule </w:t>
      </w:r>
      <w:r w:rsidR="00172579" w:rsidRPr="00F030B7">
        <w:t>(</w:t>
      </w:r>
      <w:proofErr w:type="spellStart"/>
      <w:r w:rsidR="00172579" w:rsidRPr="00F030B7">
        <w:t>checkbox</w:t>
      </w:r>
      <w:proofErr w:type="spellEnd"/>
      <w:r w:rsidR="00172579" w:rsidRPr="00F030B7">
        <w:t xml:space="preserve"> necháme nezaškrtnutý)</w:t>
      </w:r>
      <w:r w:rsidR="004C314A">
        <w:t>.</w:t>
      </w:r>
    </w:p>
    <w:p w:rsidR="00506E79" w:rsidRDefault="00506E79" w:rsidP="00506E79">
      <w:pPr>
        <w:pStyle w:val="Odstavecseseznamem"/>
        <w:numPr>
          <w:ilvl w:val="0"/>
          <w:numId w:val="1"/>
        </w:numPr>
      </w:pPr>
      <w:r>
        <w:t xml:space="preserve">Pro měření používáme výhradně </w:t>
      </w:r>
      <w:r w:rsidR="00986642" w:rsidRPr="00B45306">
        <w:rPr>
          <w:b/>
        </w:rPr>
        <w:t>imaginárního pacienta</w:t>
      </w:r>
      <w:r w:rsidR="00986642">
        <w:t xml:space="preserve">. Pro tyto fantomová měření byl vytvořen </w:t>
      </w:r>
      <w:r w:rsidR="00986642" w:rsidRPr="00B45306">
        <w:rPr>
          <w:b/>
        </w:rPr>
        <w:t>FANTOMAS TEKOUCI</w:t>
      </w:r>
      <w:r w:rsidR="00986642">
        <w:t xml:space="preserve"> (ID: 111111, datum narození </w:t>
      </w:r>
      <w:proofErr w:type="gramStart"/>
      <w:r w:rsidR="00986642">
        <w:t>11.11.1911</w:t>
      </w:r>
      <w:proofErr w:type="gramEnd"/>
      <w:r w:rsidR="00013B07">
        <w:t>), váží 50kg a je mu 100let.</w:t>
      </w:r>
      <w:r w:rsidR="00986642">
        <w:t xml:space="preserve"> </w:t>
      </w:r>
    </w:p>
    <w:p w:rsidR="00506E79" w:rsidRDefault="004C314A" w:rsidP="00506E79">
      <w:pPr>
        <w:pStyle w:val="Odstavecseseznamem"/>
        <w:numPr>
          <w:ilvl w:val="0"/>
          <w:numId w:val="1"/>
        </w:numPr>
      </w:pPr>
      <w:r>
        <w:t>Nachystáme fantomový přípravek na pacientský stůl – většinou použijeme tělovou cívku</w:t>
      </w:r>
      <w:r w:rsidR="00711E3B">
        <w:t>.</w:t>
      </w:r>
      <w:r w:rsidR="00134D07">
        <w:t xml:space="preserve"> Všechny kovové předměty musí zůstat za dveřmi v bezpečné zóně.</w:t>
      </w:r>
    </w:p>
    <w:p w:rsidR="00711E3B" w:rsidRDefault="00711E3B" w:rsidP="00506E79">
      <w:pPr>
        <w:pStyle w:val="Odstavecseseznamem"/>
        <w:numPr>
          <w:ilvl w:val="0"/>
          <w:numId w:val="1"/>
        </w:numPr>
      </w:pPr>
      <w:r>
        <w:t>Laserovým zaměřovačem vycentrujeme na střed cívky a zajedeme s pac</w:t>
      </w:r>
      <w:r w:rsidR="00280E47">
        <w:t>ientským</w:t>
      </w:r>
      <w:r>
        <w:t xml:space="preserve"> stolem do MR.</w:t>
      </w:r>
    </w:p>
    <w:p w:rsidR="00E10AAC" w:rsidRDefault="004615D1" w:rsidP="00506E79">
      <w:pPr>
        <w:pStyle w:val="Odstavecseseznamem"/>
        <w:numPr>
          <w:ilvl w:val="0"/>
          <w:numId w:val="1"/>
        </w:numPr>
      </w:pPr>
      <w:r>
        <w:t xml:space="preserve">Vybereme </w:t>
      </w:r>
      <w:r w:rsidR="00E10AAC">
        <w:t>sekvence:</w:t>
      </w:r>
    </w:p>
    <w:p w:rsidR="00E10AAC" w:rsidRDefault="00E10AAC" w:rsidP="00E10AAC">
      <w:pPr>
        <w:pStyle w:val="Odstavecseseznamem"/>
        <w:numPr>
          <w:ilvl w:val="1"/>
          <w:numId w:val="1"/>
        </w:numPr>
      </w:pPr>
      <w:r>
        <w:t xml:space="preserve">Region: </w:t>
      </w:r>
      <w:r w:rsidRPr="00E10AAC">
        <w:rPr>
          <w:b/>
        </w:rPr>
        <w:t>FANTOMAS</w:t>
      </w:r>
    </w:p>
    <w:p w:rsidR="00E10AAC" w:rsidRDefault="00E10AAC" w:rsidP="00E10AAC">
      <w:pPr>
        <w:pStyle w:val="Odstavecseseznamem"/>
        <w:numPr>
          <w:ilvl w:val="1"/>
          <w:numId w:val="1"/>
        </w:numPr>
      </w:pPr>
      <w:proofErr w:type="spellStart"/>
      <w:r>
        <w:t>Exams</w:t>
      </w:r>
      <w:proofErr w:type="spellEnd"/>
      <w:r>
        <w:t xml:space="preserve">: </w:t>
      </w:r>
      <w:proofErr w:type="spellStart"/>
      <w:r w:rsidRPr="00E10AAC">
        <w:rPr>
          <w:b/>
        </w:rPr>
        <w:t>stat</w:t>
      </w:r>
      <w:proofErr w:type="spellEnd"/>
      <w:r w:rsidRPr="00E10AAC">
        <w:rPr>
          <w:b/>
        </w:rPr>
        <w:t xml:space="preserve"> a dynam</w:t>
      </w:r>
    </w:p>
    <w:p w:rsidR="00E10AAC" w:rsidRPr="00AC00ED" w:rsidRDefault="00E10AAC" w:rsidP="00E10AAC">
      <w:pPr>
        <w:pStyle w:val="Odstavecseseznamem"/>
        <w:numPr>
          <w:ilvl w:val="1"/>
          <w:numId w:val="1"/>
        </w:numPr>
      </w:pPr>
      <w:proofErr w:type="spellStart"/>
      <w:r>
        <w:t>Programs</w:t>
      </w:r>
      <w:proofErr w:type="spellEnd"/>
      <w:r>
        <w:t xml:space="preserve">: </w:t>
      </w:r>
      <w:r w:rsidRPr="00E10AAC">
        <w:rPr>
          <w:b/>
        </w:rPr>
        <w:t>13.4.12/UPT/otáčky 1</w:t>
      </w:r>
    </w:p>
    <w:p w:rsidR="00AC00ED" w:rsidRDefault="00785697" w:rsidP="00AC00ED">
      <w:pPr>
        <w:pStyle w:val="Odstavecseseznamem"/>
        <w:numPr>
          <w:ilvl w:val="0"/>
          <w:numId w:val="1"/>
        </w:numPr>
      </w:pPr>
      <w:r w:rsidRPr="006E43F0">
        <w:t>N</w:t>
      </w:r>
      <w:r w:rsidR="00AC00ED" w:rsidRPr="006E43F0">
        <w:t xml:space="preserve">aměříme sekvenci </w:t>
      </w:r>
      <w:proofErr w:type="spellStart"/>
      <w:r w:rsidR="00AC00ED" w:rsidRPr="006E43F0">
        <w:rPr>
          <w:b/>
        </w:rPr>
        <w:t>localizer</w:t>
      </w:r>
      <w:proofErr w:type="spellEnd"/>
      <w:r w:rsidR="00AC00ED" w:rsidRPr="006E43F0">
        <w:t xml:space="preserve"> (je to nějaké gradientní echo)</w:t>
      </w:r>
      <w:r w:rsidR="008275FD">
        <w:t>.</w:t>
      </w:r>
    </w:p>
    <w:p w:rsidR="008275FD" w:rsidRDefault="0065083B" w:rsidP="00AC00ED">
      <w:pPr>
        <w:pStyle w:val="Odstavecseseznamem"/>
        <w:numPr>
          <w:ilvl w:val="0"/>
          <w:numId w:val="1"/>
        </w:numPr>
      </w:pPr>
      <w:r>
        <w:t xml:space="preserve">Ikonou </w:t>
      </w:r>
      <w:r>
        <w:rPr>
          <w:noProof/>
          <w:lang w:eastAsia="cs-CZ"/>
        </w:rPr>
        <w:drawing>
          <wp:inline distT="0" distB="0" distL="0" distR="0">
            <wp:extent cx="307817" cy="29181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3" cy="291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AA2F6E">
        <w:t xml:space="preserve">přetáhneme z naměřeného </w:t>
      </w:r>
      <w:proofErr w:type="spellStart"/>
      <w:r w:rsidR="00AA2F6E">
        <w:t>lokalizéru</w:t>
      </w:r>
      <w:proofErr w:type="spellEnd"/>
      <w:r w:rsidR="00AA2F6E">
        <w:t xml:space="preserve"> data do browseru a zvolíme požadované FOV (volíme větší, aby nedocházelo k </w:t>
      </w:r>
      <w:proofErr w:type="spellStart"/>
      <w:r w:rsidR="00AA2F6E">
        <w:t>aliasingu</w:t>
      </w:r>
      <w:proofErr w:type="spellEnd"/>
      <w:r w:rsidR="00AA2F6E">
        <w:t>/překlápění okrajů)</w:t>
      </w:r>
      <w:r w:rsidR="008D4367">
        <w:t xml:space="preserve">. Naměříme ještě jednou </w:t>
      </w:r>
      <w:proofErr w:type="spellStart"/>
      <w:r w:rsidR="008D4367">
        <w:t>lokalizér</w:t>
      </w:r>
      <w:proofErr w:type="spellEnd"/>
      <w:r w:rsidR="008D4367">
        <w:t xml:space="preserve"> s upraveným FOV.</w:t>
      </w:r>
    </w:p>
    <w:p w:rsidR="008D4367" w:rsidRDefault="008D4367" w:rsidP="00AC00ED">
      <w:pPr>
        <w:pStyle w:val="Odstavecseseznamem"/>
        <w:numPr>
          <w:ilvl w:val="0"/>
          <w:numId w:val="1"/>
        </w:numPr>
      </w:pPr>
      <w:r>
        <w:t>Zkopírujeme nastavení FOV z </w:t>
      </w:r>
      <w:proofErr w:type="spellStart"/>
      <w:r>
        <w:t>lokalizéru</w:t>
      </w:r>
      <w:proofErr w:type="spellEnd"/>
      <w:r>
        <w:t xml:space="preserve"> </w:t>
      </w:r>
      <w:r w:rsidR="00F77EB0">
        <w:t>do ostatních sekvencí násl. postupem:</w:t>
      </w:r>
    </w:p>
    <w:p w:rsidR="00C62F4A" w:rsidRPr="00C62F4A" w:rsidRDefault="00C62F4A" w:rsidP="00C62F4A">
      <w:pPr>
        <w:pStyle w:val="Odstavecseseznamem"/>
        <w:numPr>
          <w:ilvl w:val="1"/>
          <w:numId w:val="1"/>
        </w:numPr>
        <w:ind w:left="1080"/>
        <w:jc w:val="center"/>
        <w:rPr>
          <w:b/>
        </w:rPr>
      </w:pPr>
      <w:r>
        <w:t xml:space="preserve">klikneme pravou myší na sekvenci, kterou budeme měřit. Dále volíme </w:t>
      </w:r>
      <w:proofErr w:type="spellStart"/>
      <w:r w:rsidRPr="00C62F4A">
        <w:rPr>
          <w:b/>
        </w:rPr>
        <w:t>Protocol</w:t>
      </w:r>
      <w:proofErr w:type="spellEnd"/>
      <w:r w:rsidRPr="00C62F4A">
        <w:rPr>
          <w:b/>
        </w:rPr>
        <w:t xml:space="preserve"> </w:t>
      </w:r>
      <w:proofErr w:type="spellStart"/>
      <w:r w:rsidRPr="00C62F4A">
        <w:rPr>
          <w:b/>
        </w:rPr>
        <w:t>properties</w:t>
      </w:r>
      <w:proofErr w:type="spellEnd"/>
      <w:r w:rsidRPr="00C62F4A">
        <w:rPr>
          <w:b/>
        </w:rPr>
        <w:t xml:space="preserve"> -&gt; Copy </w:t>
      </w:r>
      <w:proofErr w:type="spellStart"/>
      <w:r w:rsidRPr="00C62F4A">
        <w:rPr>
          <w:b/>
        </w:rPr>
        <w:t>References</w:t>
      </w:r>
      <w:proofErr w:type="spellEnd"/>
      <w:r w:rsidR="00B21DC3">
        <w:rPr>
          <w:b/>
        </w:rPr>
        <w:t xml:space="preserve"> (</w:t>
      </w:r>
      <w:r w:rsidR="00B21DC3">
        <w:rPr>
          <w:b/>
        </w:rPr>
        <w:fldChar w:fldCharType="begin"/>
      </w:r>
      <w:r w:rsidR="00B21DC3">
        <w:rPr>
          <w:b/>
        </w:rPr>
        <w:instrText xml:space="preserve"> REF _Ref340481801 \h </w:instrText>
      </w:r>
      <w:r w:rsidR="00B21DC3">
        <w:rPr>
          <w:b/>
        </w:rPr>
      </w:r>
      <w:r w:rsidR="00B21DC3">
        <w:rPr>
          <w:b/>
        </w:rPr>
        <w:fldChar w:fldCharType="separate"/>
      </w:r>
      <w:r w:rsidR="00D62F93">
        <w:t xml:space="preserve">Obr. </w:t>
      </w:r>
      <w:r w:rsidR="00D62F93">
        <w:rPr>
          <w:noProof/>
        </w:rPr>
        <w:t>1</w:t>
      </w:r>
      <w:r w:rsidR="00B21DC3">
        <w:rPr>
          <w:b/>
        </w:rPr>
        <w:fldChar w:fldCharType="end"/>
      </w:r>
      <w:r w:rsidR="00B21DC3">
        <w:rPr>
          <w:b/>
        </w:rPr>
        <w:t>)</w:t>
      </w:r>
      <w:r>
        <w:rPr>
          <w:noProof/>
          <w:lang w:eastAsia="cs-CZ"/>
        </w:rPr>
        <w:t>. Vlevo volíme zdroj nastavení a vpravo co se má překlopit.</w:t>
      </w:r>
    </w:p>
    <w:p w:rsidR="00C62F4A" w:rsidRDefault="00C57FA7" w:rsidP="00C62F4A">
      <w:pPr>
        <w:pStyle w:val="Odstavecseseznamem"/>
        <w:numPr>
          <w:ilvl w:val="1"/>
          <w:numId w:val="1"/>
        </w:numPr>
      </w:pPr>
      <w:r>
        <w:t>P</w:t>
      </w:r>
      <w:r w:rsidR="00C62F4A" w:rsidRPr="00FF2EEC">
        <w:t>řeklopil</w:t>
      </w:r>
      <w:r w:rsidR="005A6B82">
        <w:t xml:space="preserve">a pozice FOV a její poměr stran. </w:t>
      </w:r>
      <w:r w:rsidR="00D7048B">
        <w:t xml:space="preserve">Nastavíme velikost FOV ručně podle </w:t>
      </w:r>
      <w:proofErr w:type="spellStart"/>
      <w:r w:rsidR="00D7048B">
        <w:t>lokalizéru</w:t>
      </w:r>
      <w:proofErr w:type="spellEnd"/>
      <w:r w:rsidR="00D7048B">
        <w:t>.</w:t>
      </w:r>
    </w:p>
    <w:p w:rsidR="00D7048B" w:rsidRDefault="00D7048B" w:rsidP="00D7048B">
      <w:pPr>
        <w:pStyle w:val="Odstavecseseznamem"/>
        <w:numPr>
          <w:ilvl w:val="0"/>
          <w:numId w:val="1"/>
        </w:numPr>
      </w:pPr>
      <w:r>
        <w:t xml:space="preserve">Měříme </w:t>
      </w:r>
      <w:r>
        <w:sym w:font="Wingdings" w:char="F04A"/>
      </w:r>
      <w:r w:rsidRPr="00D7048B">
        <w:t xml:space="preserve"> </w:t>
      </w:r>
    </w:p>
    <w:p w:rsidR="00D7048B" w:rsidRPr="00FF2EEC" w:rsidRDefault="00D7048B" w:rsidP="00D7048B">
      <w:pPr>
        <w:pStyle w:val="Odstavecseseznamem"/>
        <w:numPr>
          <w:ilvl w:val="0"/>
          <w:numId w:val="1"/>
        </w:numPr>
      </w:pPr>
      <w:r>
        <w:t>Zapíšeme si časovou rozlišovací schopnost sekvencí (TE, TR atd. jsou vyčíst z </w:t>
      </w:r>
      <w:proofErr w:type="spellStart"/>
      <w:r>
        <w:t>DICOMu</w:t>
      </w:r>
      <w:proofErr w:type="spellEnd"/>
      <w:r>
        <w:t>).</w:t>
      </w:r>
    </w:p>
    <w:p w:rsidR="00C62F4A" w:rsidRDefault="00C62F4A" w:rsidP="00C62F4A">
      <w:pPr>
        <w:pStyle w:val="Odstavecseseznamem"/>
        <w:numPr>
          <w:ilvl w:val="0"/>
          <w:numId w:val="1"/>
        </w:numPr>
      </w:pPr>
      <w:r w:rsidRPr="00FF2EEC">
        <w:t>Po dokončení měření si vypálíme na CD/DVD DICOM data.</w:t>
      </w:r>
    </w:p>
    <w:p w:rsidR="00C62F4A" w:rsidRPr="00FF2EEC" w:rsidRDefault="00C62F4A" w:rsidP="00C62F4A">
      <w:pPr>
        <w:pStyle w:val="Odstavecseseznamem"/>
        <w:numPr>
          <w:ilvl w:val="0"/>
          <w:numId w:val="1"/>
        </w:numPr>
      </w:pPr>
      <w:r w:rsidRPr="00CD3FC8">
        <w:rPr>
          <w:b/>
        </w:rPr>
        <w:t xml:space="preserve">Zapneme přenos </w:t>
      </w:r>
      <w:r w:rsidRPr="00FF2EEC">
        <w:t xml:space="preserve">dat </w:t>
      </w:r>
      <w:r w:rsidRPr="00CD3FC8">
        <w:rPr>
          <w:b/>
        </w:rPr>
        <w:t>do</w:t>
      </w:r>
      <w:r w:rsidRPr="00FF2EEC">
        <w:t xml:space="preserve"> databáze </w:t>
      </w:r>
      <w:r w:rsidRPr="00CD3FC8">
        <w:rPr>
          <w:b/>
        </w:rPr>
        <w:t>PACS</w:t>
      </w:r>
      <w:r w:rsidRPr="00FF2EEC">
        <w:t xml:space="preserve">. </w:t>
      </w:r>
      <w:bookmarkStart w:id="0" w:name="_GoBack"/>
      <w:bookmarkEnd w:id="0"/>
    </w:p>
    <w:p w:rsidR="00C62F4A" w:rsidRPr="00C62F4A" w:rsidRDefault="00C62F4A" w:rsidP="00C62F4A">
      <w:pPr>
        <w:pStyle w:val="Odstavecseseznamem"/>
        <w:ind w:left="1440"/>
        <w:rPr>
          <w:b/>
        </w:rPr>
      </w:pPr>
    </w:p>
    <w:p w:rsidR="00F77EB0" w:rsidRPr="00C62F4A" w:rsidRDefault="000A1CCC" w:rsidP="00C62F4A">
      <w:pPr>
        <w:pStyle w:val="Odstavecseseznamem"/>
        <w:ind w:left="144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CFE6D8" wp14:editId="74D7CFC9">
                <wp:simplePos x="0" y="0"/>
                <wp:positionH relativeFrom="column">
                  <wp:posOffset>1597025</wp:posOffset>
                </wp:positionH>
                <wp:positionV relativeFrom="paragraph">
                  <wp:posOffset>1999615</wp:posOffset>
                </wp:positionV>
                <wp:extent cx="3250565" cy="635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056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A1CCC" w:rsidRPr="00C20E66" w:rsidRDefault="000A1CCC" w:rsidP="000A1CCC">
                            <w:pPr>
                              <w:pStyle w:val="Titulek"/>
                              <w:rPr>
                                <w:noProof/>
                              </w:rPr>
                            </w:pPr>
                            <w:r>
                              <w:t xml:space="preserve">Obrázek </w:t>
                            </w:r>
                            <w:r>
                              <w:fldChar w:fldCharType="begin"/>
                            </w:r>
                            <w:r>
                              <w:instrText xml:space="preserve"> STYLEREF 0 \s </w:instrText>
                            </w:r>
                            <w:r>
                              <w:fldChar w:fldCharType="separate"/>
                            </w:r>
                            <w:r w:rsidR="00D62F93">
                              <w:rPr>
                                <w:b w:val="0"/>
                                <w:bCs w:val="0"/>
                                <w:noProof/>
                              </w:rPr>
                              <w:t>Chyba! Pomocí karty Domů použijte u textu, který se má zde zobrazit, styl 0.</w:t>
                            </w:r>
                            <w:r>
                              <w:fldChar w:fldCharType="end"/>
                            </w:r>
                            <w:r>
                              <w:t>.</w:t>
                            </w:r>
                            <w:r w:rsidR="00D62F93">
                              <w:fldChar w:fldCharType="begin"/>
                            </w:r>
                            <w:r w:rsidR="00D62F93">
                              <w:instrText xml:space="preserve"> SEQ Obrázek \* ARABIC \s 0 </w:instrText>
                            </w:r>
                            <w:r w:rsidR="00D62F93">
                              <w:fldChar w:fldCharType="separate"/>
                            </w:r>
                            <w:r w:rsidR="00D62F93">
                              <w:rPr>
                                <w:noProof/>
                              </w:rPr>
                              <w:t>1</w:t>
                            </w:r>
                            <w:r w:rsidR="00D62F93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 Nastavení FOV z </w:t>
                            </w:r>
                            <w:proofErr w:type="spellStart"/>
                            <w:r>
                              <w:t>lokalizéru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125.75pt;margin-top:157.45pt;width:255.9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" stroked="f">
                <v:textbox style="mso-fit-shape-to-text:t" inset="0,0,0,0">
                  <w:txbxContent>
                    <w:p w:rsidR="000A1CCC" w:rsidRPr="00C20E66" w:rsidRDefault="000A1CCC" w:rsidP="000A1CCC">
                      <w:pPr>
                        <w:pStyle w:val="Titulek"/>
                        <w:rPr>
                          <w:noProof/>
                        </w:rPr>
                      </w:pPr>
                      <w:r>
                        <w:t xml:space="preserve">Obrázek </w:t>
                      </w:r>
                      <w:r>
                        <w:fldChar w:fldCharType="begin"/>
                      </w:r>
                      <w:r>
                        <w:instrText xml:space="preserve"> STYLEREF 0 \s </w:instrText>
                      </w:r>
                      <w:r>
                        <w:fldChar w:fldCharType="separate"/>
                      </w:r>
                      <w:r w:rsidR="00D62F93">
                        <w:rPr>
                          <w:b w:val="0"/>
                          <w:bCs w:val="0"/>
                          <w:noProof/>
                        </w:rPr>
                        <w:t>Chyba! Pomocí karty Domů použijte u textu, který se má zde zobrazit, styl 0.</w:t>
                      </w:r>
                      <w:r>
                        <w:fldChar w:fldCharType="end"/>
                      </w:r>
                      <w:r>
                        <w:t>.</w:t>
                      </w:r>
                      <w:r w:rsidR="00D62F93">
                        <w:fldChar w:fldCharType="begin"/>
                      </w:r>
                      <w:r w:rsidR="00D62F93">
                        <w:instrText xml:space="preserve"> SEQ Obrázek \* ARABIC \s 0 </w:instrText>
                      </w:r>
                      <w:r w:rsidR="00D62F93">
                        <w:fldChar w:fldCharType="separate"/>
                      </w:r>
                      <w:r w:rsidR="00D62F93">
                        <w:rPr>
                          <w:noProof/>
                        </w:rPr>
                        <w:t>1</w:t>
                      </w:r>
                      <w:r w:rsidR="00D62F93">
                        <w:rPr>
                          <w:noProof/>
                        </w:rPr>
                        <w:fldChar w:fldCharType="end"/>
                      </w:r>
                      <w:r>
                        <w:t xml:space="preserve"> Nastavení FOV z </w:t>
                      </w:r>
                      <w:proofErr w:type="spellStart"/>
                      <w:r>
                        <w:t>lokalizéru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F6DD15" wp14:editId="508C31B0">
                <wp:simplePos x="0" y="0"/>
                <wp:positionH relativeFrom="column">
                  <wp:posOffset>1597025</wp:posOffset>
                </wp:positionH>
                <wp:positionV relativeFrom="paragraph">
                  <wp:posOffset>1999615</wp:posOffset>
                </wp:positionV>
                <wp:extent cx="3250565" cy="635"/>
                <wp:effectExtent l="0" t="0" r="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056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A1CCC" w:rsidRPr="006B3699" w:rsidRDefault="000A1CCC" w:rsidP="000A1CCC">
                            <w:pPr>
                              <w:pStyle w:val="Titulek"/>
                              <w:rPr>
                                <w:noProof/>
                              </w:rPr>
                            </w:pPr>
                            <w:bookmarkStart w:id="1" w:name="_Ref340481801"/>
                            <w:r>
                              <w:t xml:space="preserve">Obr. </w:t>
                            </w:r>
                            <w:r w:rsidR="00D62F93">
                              <w:fldChar w:fldCharType="begin"/>
                            </w:r>
                            <w:r w:rsidR="00D62F93">
                              <w:instrText xml:space="preserve"> SEQ Obr. \* ARABIC \s 1 </w:instrText>
                            </w:r>
                            <w:r w:rsidR="00D62F93">
                              <w:fldChar w:fldCharType="separate"/>
                            </w:r>
                            <w:r w:rsidR="00D62F93">
                              <w:rPr>
                                <w:noProof/>
                              </w:rPr>
                              <w:t>1</w:t>
                            </w:r>
                            <w:r w:rsidR="00D62F93">
                              <w:rPr>
                                <w:noProof/>
                              </w:rPr>
                              <w:fldChar w:fldCharType="end"/>
                            </w:r>
                            <w:bookmarkEnd w:id="1"/>
                            <w:r>
                              <w:t xml:space="preserve">: nastavení kopírování FOV z </w:t>
                            </w:r>
                            <w:proofErr w:type="spellStart"/>
                            <w:r>
                              <w:t>lokalizéru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5" o:spid="_x0000_s1027" type="#_x0000_t202" style="position:absolute;left:0;text-align:left;margin-left:125.75pt;margin-top:157.45pt;width:255.95pt;height: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" stroked="f">
                <v:textbox style="mso-fit-shape-to-text:t" inset="0,0,0,0">
                  <w:txbxContent>
                    <w:p w:rsidR="000A1CCC" w:rsidRPr="006B3699" w:rsidRDefault="000A1CCC" w:rsidP="000A1CCC">
                      <w:pPr>
                        <w:pStyle w:val="Titulek"/>
                        <w:rPr>
                          <w:noProof/>
                        </w:rPr>
                      </w:pPr>
                      <w:bookmarkStart w:id="2" w:name="_Ref340481801"/>
                      <w:r>
                        <w:t xml:space="preserve">Obr. </w:t>
                      </w:r>
                      <w:r w:rsidR="00D62F93">
                        <w:fldChar w:fldCharType="begin"/>
                      </w:r>
                      <w:r w:rsidR="00D62F93">
                        <w:instrText xml:space="preserve"> SEQ Obr. \* ARABIC \s 1 </w:instrText>
                      </w:r>
                      <w:r w:rsidR="00D62F93">
                        <w:fldChar w:fldCharType="separate"/>
                      </w:r>
                      <w:r w:rsidR="00D62F93">
                        <w:rPr>
                          <w:noProof/>
                        </w:rPr>
                        <w:t>1</w:t>
                      </w:r>
                      <w:r w:rsidR="00D62F93">
                        <w:rPr>
                          <w:noProof/>
                        </w:rPr>
                        <w:fldChar w:fldCharType="end"/>
                      </w:r>
                      <w:bookmarkEnd w:id="2"/>
                      <w:r>
                        <w:t xml:space="preserve">: nastavení kopírování FOV z </w:t>
                      </w:r>
                      <w:proofErr w:type="spellStart"/>
                      <w:r>
                        <w:t>lokalizéru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23314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4EB1415" wp14:editId="196E359C">
            <wp:simplePos x="0" y="0"/>
            <wp:positionH relativeFrom="column">
              <wp:posOffset>1597220</wp:posOffset>
            </wp:positionH>
            <wp:positionV relativeFrom="paragraph">
              <wp:posOffset>-1856</wp:posOffset>
            </wp:positionV>
            <wp:extent cx="3250800" cy="1944000"/>
            <wp:effectExtent l="0" t="0" r="6985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800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2F4A" w:rsidRPr="00C62F4A" w:rsidRDefault="00C62F4A" w:rsidP="00C62F4A">
      <w:pPr>
        <w:ind w:left="1080"/>
        <w:rPr>
          <w:b/>
        </w:rPr>
      </w:pPr>
    </w:p>
    <w:p w:rsidR="00BC4088" w:rsidRPr="00BC4088" w:rsidRDefault="00AC00ED" w:rsidP="00AC00ED">
      <w:pPr>
        <w:pStyle w:val="Odstavecseseznamem"/>
        <w:ind w:left="1440"/>
      </w:pPr>
      <w:r>
        <w:tab/>
      </w:r>
      <w:r w:rsidR="00BC4088">
        <w:tab/>
      </w:r>
      <w:r w:rsidR="00BC4088">
        <w:tab/>
      </w:r>
      <w:r w:rsidR="00BC4088">
        <w:tab/>
      </w:r>
      <w:r w:rsidR="00BC4088">
        <w:tab/>
      </w:r>
      <w:r w:rsidR="00BC4088">
        <w:tab/>
      </w:r>
    </w:p>
    <w:p w:rsidR="00BC4088" w:rsidRDefault="00BC4088" w:rsidP="00BC4088"/>
    <w:p w:rsidR="00BC4088" w:rsidRDefault="00BC4088" w:rsidP="00BC4088"/>
    <w:p w:rsidR="00BC4088" w:rsidRDefault="00BC4088" w:rsidP="00BC4088"/>
    <w:p w:rsidR="00134D07" w:rsidRDefault="00134D07" w:rsidP="003C567F"/>
    <w:sectPr w:rsidR="00134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459E4"/>
    <w:multiLevelType w:val="hybridMultilevel"/>
    <w:tmpl w:val="6A4C3C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E6CC22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4593E"/>
    <w:multiLevelType w:val="hybridMultilevel"/>
    <w:tmpl w:val="E8D86AF2"/>
    <w:lvl w:ilvl="0" w:tplc="04050019">
      <w:start w:val="1"/>
      <w:numFmt w:val="lowerLetter"/>
      <w:lvlText w:val="%1."/>
      <w:lvlJc w:val="left"/>
      <w:pPr>
        <w:ind w:left="1495" w:hanging="360"/>
      </w:p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E7"/>
    <w:rsid w:val="00013B07"/>
    <w:rsid w:val="00040FCE"/>
    <w:rsid w:val="000A1CCC"/>
    <w:rsid w:val="001340E7"/>
    <w:rsid w:val="00134D07"/>
    <w:rsid w:val="00172579"/>
    <w:rsid w:val="00262E9F"/>
    <w:rsid w:val="00280E47"/>
    <w:rsid w:val="002872AF"/>
    <w:rsid w:val="00384772"/>
    <w:rsid w:val="003C567F"/>
    <w:rsid w:val="004615D1"/>
    <w:rsid w:val="004C314A"/>
    <w:rsid w:val="00506E79"/>
    <w:rsid w:val="00523314"/>
    <w:rsid w:val="005A6B82"/>
    <w:rsid w:val="00643D33"/>
    <w:rsid w:val="0065083B"/>
    <w:rsid w:val="006E43F0"/>
    <w:rsid w:val="00711E3B"/>
    <w:rsid w:val="00730E26"/>
    <w:rsid w:val="0073546F"/>
    <w:rsid w:val="00785697"/>
    <w:rsid w:val="00793212"/>
    <w:rsid w:val="008275FD"/>
    <w:rsid w:val="00852552"/>
    <w:rsid w:val="008D2625"/>
    <w:rsid w:val="008D4367"/>
    <w:rsid w:val="00986642"/>
    <w:rsid w:val="009B5544"/>
    <w:rsid w:val="00A31CFC"/>
    <w:rsid w:val="00A634EE"/>
    <w:rsid w:val="00AA2F6E"/>
    <w:rsid w:val="00AA46A1"/>
    <w:rsid w:val="00AC00ED"/>
    <w:rsid w:val="00B01452"/>
    <w:rsid w:val="00B15063"/>
    <w:rsid w:val="00B21DC3"/>
    <w:rsid w:val="00B45306"/>
    <w:rsid w:val="00B63310"/>
    <w:rsid w:val="00BA27EE"/>
    <w:rsid w:val="00BC4088"/>
    <w:rsid w:val="00C57FA7"/>
    <w:rsid w:val="00C62F4A"/>
    <w:rsid w:val="00CD389F"/>
    <w:rsid w:val="00CD3FC8"/>
    <w:rsid w:val="00D34157"/>
    <w:rsid w:val="00D62F93"/>
    <w:rsid w:val="00D7048B"/>
    <w:rsid w:val="00E10AAC"/>
    <w:rsid w:val="00F030B7"/>
    <w:rsid w:val="00F77EB0"/>
    <w:rsid w:val="00FA144C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41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415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341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0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083B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uiPriority w:val="35"/>
    <w:unhideWhenUsed/>
    <w:qFormat/>
    <w:rsid w:val="000A1CCC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41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415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341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0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083B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uiPriority w:val="35"/>
    <w:unhideWhenUsed/>
    <w:qFormat/>
    <w:rsid w:val="000A1CCC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226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macicek</dc:creator>
  <cp:lastModifiedBy>macicek</cp:lastModifiedBy>
  <cp:revision>54</cp:revision>
  <cp:lastPrinted>2012-11-12T10:18:00Z</cp:lastPrinted>
  <dcterms:created xsi:type="dcterms:W3CDTF">2012-11-12T09:04:00Z</dcterms:created>
  <dcterms:modified xsi:type="dcterms:W3CDTF">2012-11-12T10:19:00Z</dcterms:modified>
</cp:coreProperties>
</file>